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A451" w14:textId="22C209C5" w:rsidR="000C4CB4" w:rsidRDefault="000C4CB4" w:rsidP="00E3448E">
      <w:pPr>
        <w:pStyle w:val="Bezmezer"/>
        <w:jc w:val="center"/>
        <w:rPr>
          <w:b/>
          <w:sz w:val="28"/>
          <w:szCs w:val="28"/>
        </w:rPr>
      </w:pPr>
      <w:r w:rsidRPr="000C4CB4">
        <w:rPr>
          <w:b/>
          <w:sz w:val="28"/>
          <w:szCs w:val="28"/>
        </w:rPr>
        <w:t>Program obnovy městské památkové zóny Jablonec nad Nisou 202</w:t>
      </w:r>
      <w:r w:rsidR="00801639">
        <w:rPr>
          <w:b/>
          <w:sz w:val="28"/>
          <w:szCs w:val="28"/>
        </w:rPr>
        <w:t>6</w:t>
      </w:r>
    </w:p>
    <w:p w14:paraId="4417FA00" w14:textId="77777777" w:rsidR="000C4CB4" w:rsidRPr="000C4CB4" w:rsidRDefault="000C4CB4" w:rsidP="00E3448E">
      <w:pPr>
        <w:pStyle w:val="Bezmezer"/>
        <w:jc w:val="center"/>
        <w:rPr>
          <w:b/>
          <w:sz w:val="28"/>
          <w:szCs w:val="28"/>
        </w:rPr>
      </w:pPr>
    </w:p>
    <w:p w14:paraId="44C0EE42" w14:textId="3D025007" w:rsidR="00E3448E" w:rsidRPr="00E3448E" w:rsidRDefault="00E3448E" w:rsidP="00E3448E">
      <w:pPr>
        <w:pStyle w:val="Bezmezer"/>
        <w:jc w:val="center"/>
        <w:rPr>
          <w:sz w:val="22"/>
          <w:szCs w:val="22"/>
        </w:rPr>
      </w:pPr>
      <w:r w:rsidRPr="00E3448E">
        <w:rPr>
          <w:b/>
          <w:sz w:val="22"/>
          <w:szCs w:val="22"/>
        </w:rPr>
        <w:t>ČESTNÉ PROHLÁŠENÍ O BEZDLUŽNOSTI</w:t>
      </w:r>
    </w:p>
    <w:p w14:paraId="38813C22" w14:textId="7D858940" w:rsidR="00E3448E" w:rsidRDefault="00E3448E" w:rsidP="00E3448E">
      <w:pPr>
        <w:pStyle w:val="Bezmezer"/>
        <w:jc w:val="center"/>
        <w:rPr>
          <w:sz w:val="22"/>
          <w:szCs w:val="22"/>
        </w:rPr>
      </w:pPr>
    </w:p>
    <w:p w14:paraId="06EF6213" w14:textId="77777777" w:rsidR="000C4CB4" w:rsidRDefault="000C4CB4" w:rsidP="00E3448E">
      <w:pPr>
        <w:pStyle w:val="Bezmezer"/>
        <w:jc w:val="center"/>
        <w:rPr>
          <w:sz w:val="22"/>
          <w:szCs w:val="22"/>
        </w:rPr>
      </w:pPr>
    </w:p>
    <w:p w14:paraId="5A20D268" w14:textId="13283763" w:rsidR="000C4CB4" w:rsidRDefault="000B2918" w:rsidP="000C4CB4">
      <w:pPr>
        <w:pStyle w:val="Bezmezer"/>
        <w:spacing w:line="360" w:lineRule="auto"/>
        <w:ind w:left="2124"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95613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Při podání žádosti</w:t>
      </w:r>
    </w:p>
    <w:p w14:paraId="04E3C644" w14:textId="3EE9105B" w:rsidR="000C4CB4" w:rsidRPr="00E3448E" w:rsidRDefault="000B2918" w:rsidP="000C4CB4">
      <w:pPr>
        <w:pStyle w:val="Bezmezer"/>
        <w:spacing w:line="360" w:lineRule="auto"/>
        <w:ind w:left="2124"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88597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Při předložení závěrečného vyúčtování</w:t>
      </w:r>
    </w:p>
    <w:p w14:paraId="50ECBC3E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24FE72D6" w14:textId="43A3E9A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Já, níže podepsaný</w:t>
      </w:r>
      <w:r>
        <w:rPr>
          <w:sz w:val="22"/>
          <w:szCs w:val="22"/>
        </w:rPr>
        <w:t xml:space="preserve">/á </w:t>
      </w:r>
      <w:r>
        <w:rPr>
          <w:sz w:val="22"/>
          <w:szCs w:val="22"/>
        </w:rPr>
        <w:tab/>
        <w:t>…………………………………………..</w:t>
      </w:r>
      <w:r w:rsidRPr="00E3448E">
        <w:rPr>
          <w:sz w:val="22"/>
          <w:szCs w:val="22"/>
        </w:rPr>
        <w:t>,</w:t>
      </w:r>
    </w:p>
    <w:p w14:paraId="50884D30" w14:textId="0DCDF2E9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narozen</w:t>
      </w:r>
      <w:r>
        <w:rPr>
          <w:sz w:val="22"/>
          <w:szCs w:val="22"/>
        </w:rPr>
        <w:t xml:space="preserve">/a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  <w:r w:rsidRPr="00E3448E">
        <w:rPr>
          <w:sz w:val="22"/>
          <w:szCs w:val="22"/>
        </w:rPr>
        <w:t>,</w:t>
      </w:r>
    </w:p>
    <w:p w14:paraId="1806154A" w14:textId="0801520E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bytem trvale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  <w:r w:rsidRPr="00E3448E">
        <w:rPr>
          <w:sz w:val="22"/>
          <w:szCs w:val="22"/>
        </w:rPr>
        <w:t>,</w:t>
      </w:r>
    </w:p>
    <w:p w14:paraId="3C6B6C1C" w14:textId="77777777" w:rsidR="00E3448E" w:rsidRPr="00E3448E" w:rsidRDefault="00E3448E" w:rsidP="00E3448E">
      <w:pPr>
        <w:pStyle w:val="Bezmezer"/>
        <w:jc w:val="both"/>
        <w:rPr>
          <w:b/>
          <w:sz w:val="22"/>
          <w:szCs w:val="22"/>
        </w:rPr>
      </w:pPr>
    </w:p>
    <w:p w14:paraId="001F38CE" w14:textId="2C93F5D9" w:rsidR="00E3448E" w:rsidRPr="00E3448E" w:rsidRDefault="000B2918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 xml:space="preserve">s funkcí statutárního orgánu </w:t>
      </w:r>
    </w:p>
    <w:p w14:paraId="48D2E704" w14:textId="77777777" w:rsidR="00E3448E" w:rsidRPr="00E3448E" w:rsidRDefault="000B2918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zmocněnec</w:t>
      </w:r>
    </w:p>
    <w:p w14:paraId="5DF5566D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41BE5C55" w14:textId="7051C034" w:rsidR="000C4CB4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jménem</w:t>
      </w:r>
      <w:r w:rsidR="000C4CB4">
        <w:rPr>
          <w:sz w:val="22"/>
          <w:szCs w:val="22"/>
        </w:rPr>
        <w:t>:</w:t>
      </w:r>
    </w:p>
    <w:p w14:paraId="0B476EA0" w14:textId="05FBAD6F" w:rsidR="00666177" w:rsidRDefault="000B2918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2757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77" w:rsidRPr="00AD2A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177" w:rsidRPr="00AD2A55">
        <w:rPr>
          <w:sz w:val="22"/>
          <w:szCs w:val="22"/>
        </w:rPr>
        <w:t xml:space="preserve">  FO nepodnikající</w:t>
      </w:r>
    </w:p>
    <w:p w14:paraId="6E51CA87" w14:textId="0C0D220F" w:rsidR="000C4CB4" w:rsidRDefault="000B2918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3782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FO podnikající</w:t>
      </w:r>
    </w:p>
    <w:p w14:paraId="52D383D8" w14:textId="39FFE9AB" w:rsidR="000C4CB4" w:rsidRPr="00E3448E" w:rsidRDefault="000B2918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22335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PO</w:t>
      </w:r>
    </w:p>
    <w:p w14:paraId="5A546D69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73F630C7" w14:textId="60E0E192" w:rsidR="00E3448E" w:rsidRPr="00E3448E" w:rsidRDefault="000C4CB4" w:rsidP="00E3448E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jméno/</w:t>
      </w:r>
      <w:r w:rsidR="00E3448E" w:rsidRPr="00E3448E">
        <w:rPr>
          <w:sz w:val="22"/>
          <w:szCs w:val="22"/>
        </w:rPr>
        <w:t>název:</w:t>
      </w:r>
      <w:r w:rsidR="00E3448E">
        <w:rPr>
          <w:sz w:val="22"/>
          <w:szCs w:val="22"/>
        </w:rPr>
        <w:tab/>
        <w:t>…</w:t>
      </w:r>
      <w:r>
        <w:rPr>
          <w:sz w:val="22"/>
          <w:szCs w:val="22"/>
        </w:rPr>
        <w:t>………………………………………….</w:t>
      </w:r>
      <w:r w:rsidR="00E3448E">
        <w:rPr>
          <w:sz w:val="22"/>
          <w:szCs w:val="22"/>
        </w:rPr>
        <w:t>………………………………………..</w:t>
      </w:r>
      <w:r w:rsidR="00E3448E" w:rsidRPr="00E3448E">
        <w:rPr>
          <w:sz w:val="22"/>
          <w:szCs w:val="22"/>
        </w:rPr>
        <w:t>,</w:t>
      </w:r>
    </w:p>
    <w:p w14:paraId="2369307F" w14:textId="7EBE2D68" w:rsid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4CB4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…………………………………………..</w:t>
      </w:r>
      <w:r w:rsidRPr="00E3448E">
        <w:rPr>
          <w:sz w:val="22"/>
          <w:szCs w:val="22"/>
        </w:rPr>
        <w:t>,</w:t>
      </w:r>
    </w:p>
    <w:p w14:paraId="2D4EE10D" w14:textId="77777777" w:rsid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E344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  <w:r w:rsidRPr="00E3448E">
        <w:rPr>
          <w:sz w:val="22"/>
          <w:szCs w:val="22"/>
        </w:rPr>
        <w:t>,</w:t>
      </w:r>
    </w:p>
    <w:p w14:paraId="47924B21" w14:textId="5D2D48CE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 xml:space="preserve"> </w:t>
      </w:r>
    </w:p>
    <w:p w14:paraId="52591338" w14:textId="0284FEC2" w:rsidR="00E3448E" w:rsidRPr="00E3448E" w:rsidRDefault="00E3448E" w:rsidP="00E3448E">
      <w:pPr>
        <w:pStyle w:val="Bezmezer"/>
        <w:spacing w:line="360" w:lineRule="auto"/>
        <w:jc w:val="center"/>
        <w:rPr>
          <w:b/>
          <w:bCs/>
          <w:sz w:val="22"/>
          <w:szCs w:val="22"/>
        </w:rPr>
      </w:pPr>
      <w:r w:rsidRPr="00E3448E">
        <w:rPr>
          <w:b/>
          <w:bCs/>
          <w:sz w:val="22"/>
          <w:szCs w:val="22"/>
        </w:rPr>
        <w:t>čestně prohlašuji, že uveden</w:t>
      </w:r>
      <w:r w:rsidR="00CE61A4">
        <w:rPr>
          <w:b/>
          <w:bCs/>
          <w:sz w:val="22"/>
          <w:szCs w:val="22"/>
        </w:rPr>
        <w:t>ý</w:t>
      </w:r>
      <w:r w:rsidRPr="00E3448E">
        <w:rPr>
          <w:b/>
          <w:bCs/>
          <w:sz w:val="22"/>
          <w:szCs w:val="22"/>
        </w:rPr>
        <w:t xml:space="preserve"> </w:t>
      </w:r>
      <w:r w:rsidR="00CE61A4">
        <w:rPr>
          <w:b/>
          <w:bCs/>
          <w:sz w:val="22"/>
          <w:szCs w:val="22"/>
        </w:rPr>
        <w:t>subjekt</w:t>
      </w:r>
      <w:r w:rsidR="00CE61A4" w:rsidRPr="00E3448E">
        <w:rPr>
          <w:b/>
          <w:bCs/>
          <w:sz w:val="22"/>
          <w:szCs w:val="22"/>
        </w:rPr>
        <w:t xml:space="preserve"> </w:t>
      </w:r>
      <w:r w:rsidRPr="00E3448E">
        <w:rPr>
          <w:b/>
          <w:bCs/>
          <w:sz w:val="22"/>
          <w:szCs w:val="22"/>
        </w:rPr>
        <w:t>nemá evidován nedoplatek</w:t>
      </w:r>
      <w:r>
        <w:rPr>
          <w:b/>
          <w:bCs/>
          <w:sz w:val="22"/>
          <w:szCs w:val="22"/>
        </w:rPr>
        <w:t>:</w:t>
      </w:r>
    </w:p>
    <w:p w14:paraId="3E432A34" w14:textId="77777777" w:rsidR="00E3448E" w:rsidRPr="00E3448E" w:rsidRDefault="00E3448E" w:rsidP="00E3448E">
      <w:pPr>
        <w:pStyle w:val="Bezmezer"/>
        <w:spacing w:line="360" w:lineRule="auto"/>
        <w:jc w:val="center"/>
        <w:rPr>
          <w:b/>
          <w:bCs/>
          <w:sz w:val="22"/>
          <w:szCs w:val="22"/>
        </w:rPr>
      </w:pPr>
    </w:p>
    <w:p w14:paraId="31B6E515" w14:textId="71E4B2F0" w:rsidR="00E3448E" w:rsidRPr="00E3448E" w:rsidRDefault="000B2918" w:rsidP="00E3448E">
      <w:pPr>
        <w:pStyle w:val="Bezmezer"/>
        <w:spacing w:line="360" w:lineRule="auto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83202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 xml:space="preserve">u orgánů Finanční správy České </w:t>
      </w:r>
      <w:r w:rsidR="00E3448E" w:rsidRPr="00AD2A55">
        <w:rPr>
          <w:sz w:val="22"/>
          <w:szCs w:val="22"/>
        </w:rPr>
        <w:t>republiky</w:t>
      </w:r>
      <w:r w:rsidR="00666177" w:rsidRPr="00AD2A55">
        <w:rPr>
          <w:sz w:val="22"/>
          <w:szCs w:val="22"/>
        </w:rPr>
        <w:t xml:space="preserve"> </w:t>
      </w:r>
      <w:r w:rsidR="00666177" w:rsidRPr="00AD2A55">
        <w:t>(daň z nemovitosti, daň z příjmů)</w:t>
      </w:r>
    </w:p>
    <w:p w14:paraId="507F2873" w14:textId="059F64CE" w:rsidR="00E3448E" w:rsidRPr="00E3448E" w:rsidRDefault="000B2918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79810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u orgánů Celní správy České republiky</w:t>
      </w:r>
    </w:p>
    <w:p w14:paraId="393FAB1B" w14:textId="1304BCCA" w:rsidR="00E3448E" w:rsidRPr="00E3448E" w:rsidRDefault="000B2918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0802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na pojistném na veřejné zdravotní pojištění a na penále a</w:t>
      </w:r>
    </w:p>
    <w:p w14:paraId="5A93F0CA" w14:textId="20C5295B" w:rsidR="00E3448E" w:rsidRPr="00E3448E" w:rsidRDefault="000B2918" w:rsidP="00E3448E">
      <w:pPr>
        <w:pStyle w:val="Bezmezer"/>
        <w:spacing w:line="360" w:lineRule="auto"/>
        <w:ind w:left="708" w:hanging="708"/>
        <w:rPr>
          <w:sz w:val="22"/>
          <w:szCs w:val="22"/>
        </w:rPr>
      </w:pPr>
      <w:sdt>
        <w:sdtPr>
          <w:rPr>
            <w:sz w:val="22"/>
            <w:szCs w:val="22"/>
          </w:rPr>
          <w:id w:val="-147305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na pojistném na sociální zabezpečení a příspěvku na státní politiku zaměstnanosti a na penále</w:t>
      </w:r>
    </w:p>
    <w:p w14:paraId="7889683F" w14:textId="77777777" w:rsidR="00E3448E" w:rsidRPr="00E3448E" w:rsidRDefault="00E3448E" w:rsidP="00E3448E">
      <w:pPr>
        <w:pStyle w:val="Bezmezer"/>
        <w:spacing w:line="360" w:lineRule="auto"/>
        <w:rPr>
          <w:b/>
          <w:bCs/>
          <w:sz w:val="22"/>
          <w:szCs w:val="22"/>
        </w:rPr>
      </w:pPr>
    </w:p>
    <w:p w14:paraId="7A880256" w14:textId="7C5E59B4" w:rsidR="00E3448E" w:rsidRPr="00E3448E" w:rsidRDefault="00E3448E" w:rsidP="00E3448E">
      <w:pPr>
        <w:pStyle w:val="Bezmezer"/>
        <w:spacing w:line="360" w:lineRule="auto"/>
        <w:jc w:val="both"/>
        <w:rPr>
          <w:sz w:val="22"/>
          <w:szCs w:val="22"/>
        </w:rPr>
      </w:pPr>
      <w:r w:rsidRPr="00E3448E">
        <w:rPr>
          <w:sz w:val="22"/>
          <w:szCs w:val="22"/>
        </w:rPr>
        <w:t>Jsem si plně vědom</w:t>
      </w:r>
      <w:r>
        <w:rPr>
          <w:sz w:val="22"/>
          <w:szCs w:val="22"/>
        </w:rPr>
        <w:t>/a</w:t>
      </w:r>
      <w:r w:rsidRPr="00E3448E">
        <w:rPr>
          <w:sz w:val="22"/>
          <w:szCs w:val="22"/>
        </w:rPr>
        <w:t xml:space="preserve"> právních důsledků v případě nepravdivosti čestného prohlášení.</w:t>
      </w:r>
    </w:p>
    <w:p w14:paraId="4ECE9BA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6735F343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48C6E8A1" w14:textId="6F2140EF" w:rsidR="00E3448E" w:rsidRPr="00E3448E" w:rsidRDefault="00E3448E" w:rsidP="00E3448E">
      <w:pPr>
        <w:pStyle w:val="Bezmezer"/>
        <w:rPr>
          <w:sz w:val="22"/>
          <w:szCs w:val="22"/>
        </w:rPr>
      </w:pPr>
      <w:r w:rsidRPr="00E3448E">
        <w:rPr>
          <w:sz w:val="22"/>
          <w:szCs w:val="22"/>
        </w:rPr>
        <w:t xml:space="preserve">V </w:t>
      </w:r>
      <w:r>
        <w:rPr>
          <w:sz w:val="22"/>
          <w:szCs w:val="22"/>
        </w:rPr>
        <w:t>…………………………………………..</w:t>
      </w:r>
      <w:r w:rsidRPr="00E3448E">
        <w:rPr>
          <w:sz w:val="22"/>
          <w:szCs w:val="22"/>
        </w:rPr>
        <w:t>,</w:t>
      </w:r>
      <w:r>
        <w:rPr>
          <w:sz w:val="22"/>
          <w:szCs w:val="22"/>
        </w:rPr>
        <w:tab/>
      </w:r>
      <w:r w:rsidRPr="00E3448E">
        <w:rPr>
          <w:sz w:val="22"/>
          <w:szCs w:val="22"/>
        </w:rPr>
        <w:t xml:space="preserve"> dne </w:t>
      </w:r>
      <w:r>
        <w:rPr>
          <w:sz w:val="22"/>
          <w:szCs w:val="22"/>
        </w:rPr>
        <w:t>……………………</w:t>
      </w:r>
    </w:p>
    <w:p w14:paraId="11D7334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07D69C30" w14:textId="02B161A2" w:rsidR="00E3448E" w:rsidRDefault="00E3448E" w:rsidP="00E3448E">
      <w:pPr>
        <w:pStyle w:val="Bezmezer"/>
        <w:rPr>
          <w:sz w:val="22"/>
          <w:szCs w:val="22"/>
        </w:rPr>
      </w:pPr>
    </w:p>
    <w:p w14:paraId="69FB3DC5" w14:textId="667D9811" w:rsidR="00E3448E" w:rsidRDefault="00E3448E" w:rsidP="00E3448E">
      <w:pPr>
        <w:pStyle w:val="Bezmezer"/>
        <w:rPr>
          <w:sz w:val="22"/>
          <w:szCs w:val="22"/>
        </w:rPr>
      </w:pPr>
    </w:p>
    <w:p w14:paraId="7B3FAB6C" w14:textId="2D8965D8" w:rsidR="00E3448E" w:rsidRDefault="00E3448E" w:rsidP="00E3448E">
      <w:pPr>
        <w:pStyle w:val="Bezmezer"/>
        <w:rPr>
          <w:sz w:val="22"/>
          <w:szCs w:val="22"/>
        </w:rPr>
      </w:pPr>
    </w:p>
    <w:p w14:paraId="0B14ECE8" w14:textId="77777777" w:rsidR="00E3448E" w:rsidRDefault="00E3448E" w:rsidP="00E3448E">
      <w:pPr>
        <w:pStyle w:val="Bezmezer"/>
        <w:rPr>
          <w:sz w:val="22"/>
          <w:szCs w:val="22"/>
        </w:rPr>
      </w:pPr>
    </w:p>
    <w:p w14:paraId="26A89C8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4F3280CE" w14:textId="592BDC5B" w:rsidR="00E3448E" w:rsidRPr="00E3448E" w:rsidRDefault="00E3448E" w:rsidP="00E3448E">
      <w:pPr>
        <w:pStyle w:val="Bezmezer"/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4E24F0A4" w14:textId="08E17C0D" w:rsidR="00294A77" w:rsidRPr="00E3448E" w:rsidRDefault="00E3448E" w:rsidP="000C4CB4">
      <w:pPr>
        <w:pStyle w:val="Bezmezer"/>
        <w:ind w:left="708" w:firstLine="708"/>
        <w:jc w:val="center"/>
        <w:rPr>
          <w:sz w:val="22"/>
          <w:szCs w:val="22"/>
        </w:rPr>
      </w:pPr>
      <w:r w:rsidRPr="00E3448E">
        <w:rPr>
          <w:sz w:val="22"/>
          <w:szCs w:val="22"/>
        </w:rPr>
        <w:t>podpis</w:t>
      </w:r>
    </w:p>
    <w:sectPr w:rsidR="00294A77" w:rsidRPr="00E3448E" w:rsidSect="00B93E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E"/>
    <w:rsid w:val="00057FEB"/>
    <w:rsid w:val="0007425B"/>
    <w:rsid w:val="000B2918"/>
    <w:rsid w:val="000C4CB4"/>
    <w:rsid w:val="00141C95"/>
    <w:rsid w:val="001D2C9F"/>
    <w:rsid w:val="00294A77"/>
    <w:rsid w:val="003D50AF"/>
    <w:rsid w:val="0044109A"/>
    <w:rsid w:val="00461CAA"/>
    <w:rsid w:val="00666177"/>
    <w:rsid w:val="00801639"/>
    <w:rsid w:val="008A63EE"/>
    <w:rsid w:val="009F3C6C"/>
    <w:rsid w:val="00AD2A55"/>
    <w:rsid w:val="00AD5384"/>
    <w:rsid w:val="00B55806"/>
    <w:rsid w:val="00B93EA7"/>
    <w:rsid w:val="00BA6F32"/>
    <w:rsid w:val="00C6641A"/>
    <w:rsid w:val="00CE61A4"/>
    <w:rsid w:val="00D04E32"/>
    <w:rsid w:val="00D10523"/>
    <w:rsid w:val="00D37907"/>
    <w:rsid w:val="00E3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FB65"/>
  <w15:chartTrackingRefBased/>
  <w15:docId w15:val="{C930DB4B-62F5-4B82-9796-D68F27C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44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4C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Revize">
    <w:name w:val="Revision"/>
    <w:hidden/>
    <w:uiPriority w:val="99"/>
    <w:semiHidden/>
    <w:rsid w:val="00D04E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61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1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1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Drozen, Radúz</dc:creator>
  <cp:keywords/>
  <dc:description/>
  <cp:lastModifiedBy>Habadová Iveta, Mgr. MBA</cp:lastModifiedBy>
  <cp:revision>9</cp:revision>
  <dcterms:created xsi:type="dcterms:W3CDTF">2024-01-24T16:15:00Z</dcterms:created>
  <dcterms:modified xsi:type="dcterms:W3CDTF">2026-01-28T08:31:00Z</dcterms:modified>
</cp:coreProperties>
</file>